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7E7B" w14:textId="77777777" w:rsidR="00F5141C" w:rsidRPr="00F5141C" w:rsidRDefault="00F5141C" w:rsidP="00F5141C">
      <w:r>
        <w:rPr>
          <w:noProof/>
        </w:rPr>
        <w:drawing>
          <wp:anchor distT="0" distB="0" distL="114300" distR="114300" simplePos="0" relativeHeight="251658240" behindDoc="0" locked="0" layoutInCell="1" allowOverlap="1" wp14:anchorId="0DA22487" wp14:editId="20600D50">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3CAF665" w14:textId="77777777" w:rsidR="00F5141C" w:rsidRDefault="00F5141C" w:rsidP="00F5141C">
      <w:pPr>
        <w:rPr>
          <w:rFonts w:ascii="Arial" w:hAnsi="Arial"/>
          <w:i/>
          <w:iCs/>
        </w:rPr>
      </w:pPr>
    </w:p>
    <w:p w14:paraId="5C5B65FE" w14:textId="77777777" w:rsidR="00F5141C" w:rsidRDefault="00F5141C" w:rsidP="00F5141C">
      <w:pPr>
        <w:rPr>
          <w:rFonts w:ascii="Arial" w:hAnsi="Arial"/>
          <w:i/>
          <w:iCs/>
        </w:rPr>
      </w:pPr>
    </w:p>
    <w:p w14:paraId="3964B14B" w14:textId="77777777" w:rsidR="00F5141C" w:rsidRDefault="00F5141C" w:rsidP="00F5141C">
      <w:pPr>
        <w:rPr>
          <w:rFonts w:ascii="Arial" w:hAnsi="Arial"/>
          <w:i/>
          <w:iCs/>
        </w:rPr>
      </w:pPr>
    </w:p>
    <w:p w14:paraId="66F252ED" w14:textId="77777777" w:rsidR="00F5141C" w:rsidRDefault="00F5141C" w:rsidP="00F5141C">
      <w:pPr>
        <w:rPr>
          <w:rFonts w:ascii="Arial" w:hAnsi="Arial"/>
          <w:i/>
          <w:iCs/>
        </w:rPr>
      </w:pPr>
    </w:p>
    <w:p w14:paraId="79642F47" w14:textId="77777777" w:rsidR="00F5141C" w:rsidRDefault="00F5141C" w:rsidP="00F5141C">
      <w:pPr>
        <w:rPr>
          <w:rFonts w:ascii="Arial" w:hAnsi="Arial"/>
          <w:i/>
          <w:iCs/>
        </w:rPr>
      </w:pPr>
    </w:p>
    <w:p w14:paraId="1376A730" w14:textId="77777777" w:rsidR="00F5141C" w:rsidRDefault="00F5141C" w:rsidP="00F5141C">
      <w:pPr>
        <w:rPr>
          <w:rFonts w:ascii="Arial" w:hAnsi="Arial"/>
          <w:i/>
          <w:iCs/>
        </w:rPr>
      </w:pPr>
    </w:p>
    <w:p w14:paraId="49F8A199"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625C3728" w14:textId="77777777" w:rsidR="00F5141C" w:rsidRDefault="00F5141C" w:rsidP="00F5141C">
      <w:pPr>
        <w:rPr>
          <w:rFonts w:ascii="Arial" w:hAnsi="Arial"/>
          <w:i/>
          <w:iCs/>
        </w:rPr>
      </w:pPr>
    </w:p>
    <w:p w14:paraId="06BCEBCD"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AECB07"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04AF7DD3"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B7AB68E"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0DBA5A8D" w14:textId="77777777" w:rsidR="00F5141C" w:rsidRDefault="00F5141C" w:rsidP="00F5141C">
      <w:pPr>
        <w:rPr>
          <w:rFonts w:ascii="Arial" w:hAnsi="Arial"/>
          <w:sz w:val="22"/>
          <w:u w:val="single"/>
        </w:rPr>
      </w:pPr>
    </w:p>
    <w:p w14:paraId="41309B74" w14:textId="77777777" w:rsidR="00AD537C" w:rsidRDefault="00AD537C" w:rsidP="00F5141C">
      <w:pPr>
        <w:rPr>
          <w:rFonts w:ascii="Arial" w:hAnsi="Arial"/>
          <w:b/>
          <w:bCs/>
        </w:rPr>
      </w:pPr>
    </w:p>
    <w:p w14:paraId="00C88EE1"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291E0A22" w14:textId="77777777" w:rsidR="00AD537C" w:rsidRPr="00E9711C" w:rsidRDefault="00AD537C" w:rsidP="00F5141C">
      <w:pPr>
        <w:rPr>
          <w:rFonts w:ascii="Arial" w:hAnsi="Arial"/>
          <w:sz w:val="16"/>
          <w:szCs w:val="16"/>
        </w:rPr>
      </w:pPr>
    </w:p>
    <w:p w14:paraId="00777D45" w14:textId="393C0812"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0E1506">
        <w:rPr>
          <w:rFonts w:ascii="Arial" w:hAnsi="Arial"/>
        </w:rPr>
        <w:t>Valerie Mendoza</w:t>
      </w:r>
      <w:r w:rsidRPr="00F5141C">
        <w:rPr>
          <w:rFonts w:ascii="Arial" w:hAnsi="Arial"/>
        </w:rPr>
        <w:t xml:space="preserve"> for a presentation and discussion of “</w:t>
      </w:r>
      <w:r w:rsidR="000E1506" w:rsidRPr="000E1506">
        <w:rPr>
          <w:rFonts w:ascii="Arial" w:hAnsi="Arial"/>
        </w:rPr>
        <w:t>Beyond Brown: Mexican Struggle for Equality Before and After Brown V. Board</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030D608D" w14:textId="77777777" w:rsidR="00F5141C" w:rsidRDefault="00F5141C" w:rsidP="00F5141C">
      <w:pPr>
        <w:rPr>
          <w:rFonts w:ascii="Arial" w:hAnsi="Arial"/>
        </w:rPr>
      </w:pPr>
      <w:r w:rsidRPr="00F5141C">
        <w:rPr>
          <w:rFonts w:ascii="Arial" w:hAnsi="Arial"/>
        </w:rPr>
        <w:t>[List any details about local event here]</w:t>
      </w:r>
    </w:p>
    <w:p w14:paraId="333DBDF4" w14:textId="77777777" w:rsidR="00F5141C" w:rsidRDefault="00F5141C" w:rsidP="00F5141C">
      <w:pPr>
        <w:rPr>
          <w:rFonts w:ascii="Arial" w:hAnsi="Arial"/>
        </w:rPr>
      </w:pPr>
    </w:p>
    <w:p w14:paraId="62AD143A" w14:textId="77777777" w:rsidR="00F5141C" w:rsidRPr="00F5141C" w:rsidRDefault="00F5141C" w:rsidP="00F5141C">
      <w:pPr>
        <w:rPr>
          <w:rFonts w:ascii="Arial" w:hAnsi="Arial" w:cs="Times New Roman (Body CS)"/>
        </w:rPr>
      </w:pPr>
    </w:p>
    <w:p w14:paraId="24EDCF10"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522D520F" w14:textId="77777777" w:rsidR="00AD537C" w:rsidRPr="00E9711C" w:rsidRDefault="00AD537C" w:rsidP="00AD537C">
      <w:pPr>
        <w:spacing w:line="360" w:lineRule="auto"/>
        <w:rPr>
          <w:rFonts w:ascii="Arial" w:hAnsi="Arial"/>
          <w:sz w:val="16"/>
          <w:szCs w:val="16"/>
        </w:rPr>
      </w:pPr>
    </w:p>
    <w:p w14:paraId="2FB1DA99" w14:textId="63539A7E"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0E1506">
        <w:rPr>
          <w:rFonts w:ascii="Arial" w:hAnsi="Arial"/>
        </w:rPr>
        <w:t>Valerie Mendoza</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0E1506" w:rsidRPr="000E1506">
        <w:rPr>
          <w:rFonts w:ascii="Arial" w:hAnsi="Arial"/>
        </w:rPr>
        <w:t>Beyond Brown: Mexican Struggle for Equality Before and After Brown V. Board</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551BEE8E" w14:textId="77777777" w:rsidR="00AD537C" w:rsidRDefault="00AD537C" w:rsidP="00AD537C">
      <w:pPr>
        <w:rPr>
          <w:rFonts w:ascii="Arial" w:hAnsi="Arial"/>
        </w:rPr>
      </w:pPr>
      <w:r w:rsidRPr="00F5141C">
        <w:rPr>
          <w:rFonts w:ascii="Arial" w:hAnsi="Arial"/>
        </w:rPr>
        <w:t>[List any details about local event here]</w:t>
      </w:r>
    </w:p>
    <w:p w14:paraId="2B9BA8A9"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506"/>
    <w:rsid w:val="000A2129"/>
    <w:rsid w:val="000A4C31"/>
    <w:rsid w:val="000E1506"/>
    <w:rsid w:val="00250E9C"/>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9488F"/>
  <w14:defaultImageDpi w14:val="32767"/>
  <w15:chartTrackingRefBased/>
  <w15:docId w15:val="{A3BA7DCC-1F04-A540-A101-9286C006D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249</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2022-01-27T02:18:00Z</dcterms:created>
  <dcterms:modified xsi:type="dcterms:W3CDTF">2022-01-27T02:19:00Z</dcterms:modified>
</cp:coreProperties>
</file>