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E47C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 w:rsidRPr="00C81713">
        <w:rPr>
          <w:rFonts w:ascii="Arial" w:eastAsia="Times New Roman" w:hAnsi="Arial" w:cs="Times New Roman"/>
          <w:b/>
          <w:noProof/>
          <w:sz w:val="28"/>
          <w:szCs w:val="20"/>
        </w:rPr>
        <w:drawing>
          <wp:inline distT="0" distB="0" distL="0" distR="0" wp14:anchorId="2E76CA81" wp14:editId="1E4376C8">
            <wp:extent cx="3891280" cy="1371600"/>
            <wp:effectExtent l="0" t="0" r="0" b="0"/>
            <wp:docPr id="1" name="Picture 1" descr="hk-logo-full-color-RGB_croppedT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37CC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278C6347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C81713">
        <w:rPr>
          <w:rFonts w:ascii="Arial" w:eastAsia="Times New Roman" w:hAnsi="Arial" w:cs="Times New Roman"/>
          <w:b/>
          <w:sz w:val="28"/>
          <w:szCs w:val="20"/>
        </w:rPr>
        <w:t>INTRODUCING YOUR SPEAKER</w:t>
      </w:r>
    </w:p>
    <w:p w14:paraId="4FC97049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C81713">
        <w:rPr>
          <w:rFonts w:ascii="Arial" w:eastAsia="Times New Roman" w:hAnsi="Arial" w:cs="Times New Roman"/>
          <w:sz w:val="20"/>
          <w:szCs w:val="20"/>
        </w:rPr>
        <w:t>Below is a script you may follow to introduce your speaker. You are welcome to change it to best suit your needs—but remember to give Humanities Kansas credit for supporting the event.</w:t>
      </w:r>
    </w:p>
    <w:p w14:paraId="7DE58405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  <w:r w:rsidRPr="00C81713">
        <w:rPr>
          <w:rFonts w:ascii="Arial" w:eastAsia="Times New Roman" w:hAnsi="Arial" w:cs="Times New Roman"/>
          <w:szCs w:val="20"/>
          <w:u w:val="single"/>
        </w:rPr>
        <w:tab/>
      </w:r>
    </w:p>
    <w:p w14:paraId="6906BC69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4276E714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>Welcome to the [YOUR ORGANIZATION]. I am [YOUR NAME].</w:t>
      </w:r>
    </w:p>
    <w:p w14:paraId="668BC96C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1BBB284D" w14:textId="100D9D3C" w:rsid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 xml:space="preserve">Today we are pleased to welcome </w:t>
      </w:r>
      <w:r w:rsidR="000D5205">
        <w:rPr>
          <w:rFonts w:ascii="Arial" w:eastAsia="Times New Roman" w:hAnsi="Arial" w:cs="Times New Roman"/>
          <w:sz w:val="28"/>
          <w:szCs w:val="20"/>
        </w:rPr>
        <w:t>Kerry Wynn</w:t>
      </w:r>
      <w:r w:rsidRPr="00C81713">
        <w:rPr>
          <w:rFonts w:ascii="Arial" w:eastAsia="Times New Roman" w:hAnsi="Arial" w:cs="Times New Roman"/>
          <w:sz w:val="28"/>
          <w:szCs w:val="20"/>
        </w:rPr>
        <w:t xml:space="preserve"> for </w:t>
      </w:r>
      <w:r w:rsidR="006F5E3F">
        <w:rPr>
          <w:rFonts w:ascii="Arial" w:eastAsia="Times New Roman" w:hAnsi="Arial" w:cs="Times New Roman"/>
          <w:sz w:val="28"/>
          <w:szCs w:val="20"/>
        </w:rPr>
        <w:t xml:space="preserve">a </w:t>
      </w:r>
      <w:r w:rsidRPr="00C81713">
        <w:rPr>
          <w:rFonts w:ascii="Arial" w:eastAsia="Times New Roman" w:hAnsi="Arial" w:cs="Times New Roman"/>
          <w:sz w:val="28"/>
          <w:szCs w:val="20"/>
        </w:rPr>
        <w:t>presentation</w:t>
      </w:r>
      <w:r w:rsidR="00201F42">
        <w:rPr>
          <w:rFonts w:ascii="Arial" w:eastAsia="Times New Roman" w:hAnsi="Arial" w:cs="Times New Roman"/>
          <w:sz w:val="28"/>
          <w:szCs w:val="20"/>
        </w:rPr>
        <w:t xml:space="preserve"> of</w:t>
      </w:r>
      <w:r w:rsidRPr="00C81713">
        <w:rPr>
          <w:rFonts w:ascii="Arial" w:eastAsia="Times New Roman" w:hAnsi="Arial" w:cs="Times New Roman"/>
          <w:sz w:val="28"/>
          <w:szCs w:val="20"/>
        </w:rPr>
        <w:t>, “</w:t>
      </w:r>
      <w:r w:rsidR="00F36F18">
        <w:rPr>
          <w:rFonts w:ascii="Arial" w:eastAsia="Times New Roman" w:hAnsi="Arial" w:cs="Times New Roman"/>
          <w:sz w:val="28"/>
          <w:szCs w:val="20"/>
        </w:rPr>
        <w:t>‘</w:t>
      </w:r>
      <w:r w:rsidR="000D5205" w:rsidRPr="000D5205">
        <w:rPr>
          <w:rFonts w:ascii="Arial" w:eastAsia="Times New Roman" w:hAnsi="Arial" w:cs="Times New Roman"/>
          <w:sz w:val="28"/>
          <w:szCs w:val="20"/>
        </w:rPr>
        <w:t>Wide-Open America?</w:t>
      </w:r>
      <w:r w:rsidR="00F36F18">
        <w:rPr>
          <w:rFonts w:ascii="Arial" w:eastAsia="Times New Roman" w:hAnsi="Arial" w:cs="Times New Roman"/>
          <w:sz w:val="28"/>
          <w:szCs w:val="20"/>
        </w:rPr>
        <w:t>’</w:t>
      </w:r>
      <w:r w:rsidR="000D5205" w:rsidRPr="000D5205">
        <w:rPr>
          <w:rFonts w:ascii="Arial" w:eastAsia="Times New Roman" w:hAnsi="Arial" w:cs="Times New Roman"/>
          <w:sz w:val="28"/>
          <w:szCs w:val="20"/>
        </w:rPr>
        <w:t>: Kansas’ Legacies of Conquest</w:t>
      </w:r>
      <w:r w:rsidRPr="00C81713">
        <w:rPr>
          <w:rFonts w:ascii="Arial" w:eastAsia="Times New Roman" w:hAnsi="Arial" w:cs="Times New Roman"/>
          <w:sz w:val="28"/>
          <w:szCs w:val="20"/>
        </w:rPr>
        <w:t>.”</w:t>
      </w:r>
    </w:p>
    <w:p w14:paraId="7605D34F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</w:p>
    <w:p w14:paraId="58886686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 xml:space="preserve">Our program is brought to us by Humanities Kansas, an independent nonprofit spearheading a movement of ideas to empower the people of Kansas to strengthen their communities and our democracy. </w:t>
      </w:r>
      <w:r w:rsidR="000D5205">
        <w:rPr>
          <w:rFonts w:ascii="Arial" w:eastAsia="Times New Roman" w:hAnsi="Arial" w:cs="Times New Roman"/>
          <w:sz w:val="28"/>
          <w:szCs w:val="20"/>
        </w:rPr>
        <w:t xml:space="preserve">This presentation </w:t>
      </w:r>
      <w:r w:rsidR="000D5205" w:rsidRPr="00F67DE2">
        <w:rPr>
          <w:rFonts w:ascii="Arial" w:eastAsia="Times New Roman" w:hAnsi="Arial" w:cs="Times New Roman"/>
          <w:sz w:val="28"/>
          <w:szCs w:val="20"/>
        </w:rPr>
        <w:t xml:space="preserve">is part of the </w:t>
      </w:r>
      <w:r w:rsidR="000D5205" w:rsidRPr="00F67DE2">
        <w:rPr>
          <w:rFonts w:ascii="Arial" w:eastAsia="Times New Roman" w:hAnsi="Arial" w:cs="Times New Roman"/>
          <w:i/>
          <w:iCs/>
          <w:sz w:val="28"/>
          <w:szCs w:val="20"/>
        </w:rPr>
        <w:t>Crossroads: Change in Rural America</w:t>
      </w:r>
      <w:r w:rsidR="000D5205" w:rsidRPr="00F67DE2">
        <w:rPr>
          <w:rFonts w:ascii="Arial" w:eastAsia="Times New Roman" w:hAnsi="Arial" w:cs="Times New Roman"/>
          <w:sz w:val="28"/>
          <w:szCs w:val="20"/>
        </w:rPr>
        <w:t xml:space="preserve"> initiative </w:t>
      </w:r>
      <w:r w:rsidR="000D5205">
        <w:rPr>
          <w:rFonts w:ascii="Arial" w:eastAsia="Times New Roman" w:hAnsi="Arial" w:cs="Times New Roman"/>
          <w:sz w:val="28"/>
          <w:szCs w:val="20"/>
        </w:rPr>
        <w:t>designed to</w:t>
      </w:r>
      <w:r w:rsidR="000D5205" w:rsidRPr="00F67DE2">
        <w:rPr>
          <w:rFonts w:ascii="Arial" w:eastAsia="Times New Roman" w:hAnsi="Arial" w:cs="Times New Roman"/>
          <w:sz w:val="28"/>
          <w:szCs w:val="20"/>
        </w:rPr>
        <w:t xml:space="preserve"> promote fresh thinking</w:t>
      </w:r>
      <w:r w:rsidR="000D5205">
        <w:rPr>
          <w:rFonts w:ascii="Arial" w:eastAsia="Times New Roman" w:hAnsi="Arial" w:cs="Times New Roman"/>
          <w:sz w:val="28"/>
          <w:szCs w:val="20"/>
        </w:rPr>
        <w:t xml:space="preserve"> </w:t>
      </w:r>
      <w:r w:rsidR="000D5205" w:rsidRPr="00F67DE2">
        <w:rPr>
          <w:rFonts w:ascii="Arial" w:eastAsia="Times New Roman" w:hAnsi="Arial" w:cs="Times New Roman"/>
          <w:sz w:val="28"/>
          <w:szCs w:val="20"/>
        </w:rPr>
        <w:t>about the history and culture of</w:t>
      </w:r>
      <w:r w:rsidR="000D5205">
        <w:rPr>
          <w:rFonts w:ascii="Arial" w:eastAsia="Times New Roman" w:hAnsi="Arial" w:cs="Times New Roman"/>
          <w:sz w:val="28"/>
          <w:szCs w:val="20"/>
        </w:rPr>
        <w:t xml:space="preserve"> </w:t>
      </w:r>
      <w:r w:rsidR="000D5205" w:rsidRPr="00F67DE2">
        <w:rPr>
          <w:rFonts w:ascii="Arial" w:eastAsia="Times New Roman" w:hAnsi="Arial" w:cs="Times New Roman"/>
          <w:sz w:val="28"/>
          <w:szCs w:val="20"/>
        </w:rPr>
        <w:t>Kansas and spark new conversations about our state’s future.</w:t>
      </w:r>
      <w:r w:rsidR="000D5205">
        <w:rPr>
          <w:rFonts w:ascii="Arial" w:eastAsia="Times New Roman" w:hAnsi="Arial" w:cs="Times New Roman"/>
          <w:sz w:val="28"/>
          <w:szCs w:val="20"/>
        </w:rPr>
        <w:t xml:space="preserve"> </w:t>
      </w:r>
      <w:proofErr w:type="gramStart"/>
      <w:r w:rsidRPr="00C81713">
        <w:rPr>
          <w:rFonts w:ascii="Arial" w:eastAsia="Times New Roman" w:hAnsi="Arial" w:cs="Times New Roman"/>
          <w:i/>
          <w:sz w:val="28"/>
          <w:szCs w:val="20"/>
        </w:rPr>
        <w:t>So</w:t>
      </w:r>
      <w:proofErr w:type="gramEnd"/>
      <w:r w:rsidRPr="00C81713">
        <w:rPr>
          <w:rFonts w:ascii="Arial" w:eastAsia="Times New Roman" w:hAnsi="Arial" w:cs="Times New Roman"/>
          <w:i/>
          <w:sz w:val="28"/>
          <w:szCs w:val="20"/>
        </w:rPr>
        <w:t xml:space="preserve"> we may all enjoy the program, please take a moment to turn off any cell phones.</w:t>
      </w:r>
    </w:p>
    <w:p w14:paraId="03D20105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A7DC43B" w14:textId="77777777" w:rsidR="00C81713" w:rsidRPr="00C81713" w:rsidRDefault="000D5205" w:rsidP="00C81713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0D5205">
        <w:rPr>
          <w:rFonts w:ascii="Arial" w:eastAsia="Times New Roman" w:hAnsi="Arial" w:cs="Times New Roman"/>
          <w:sz w:val="28"/>
          <w:szCs w:val="20"/>
        </w:rPr>
        <w:t>Kerry Wynn is an Associate Professor of History at Washburn University, and the Director of the Washburn University Honors Program.</w:t>
      </w:r>
      <w:r>
        <w:rPr>
          <w:rFonts w:ascii="Arial" w:eastAsia="Times New Roman" w:hAnsi="Arial" w:cs="Times New Roman"/>
          <w:sz w:val="28"/>
          <w:szCs w:val="20"/>
        </w:rPr>
        <w:t xml:space="preserve"> She received her PhD from the University of Illinois Champaign-Urbana.</w:t>
      </w:r>
    </w:p>
    <w:p w14:paraId="35DDD3BE" w14:textId="77777777" w:rsidR="000D5205" w:rsidRDefault="000D5205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1A10DE5E" w14:textId="77777777" w:rsid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C81713">
        <w:rPr>
          <w:rFonts w:ascii="Arial" w:eastAsia="Times New Roman" w:hAnsi="Arial" w:cs="Times New Roman"/>
          <w:sz w:val="28"/>
          <w:szCs w:val="20"/>
        </w:rPr>
        <w:t xml:space="preserve">Please welcome </w:t>
      </w:r>
      <w:r w:rsidR="000D5205">
        <w:rPr>
          <w:rFonts w:ascii="Arial" w:eastAsia="Times New Roman" w:hAnsi="Arial" w:cs="Times New Roman"/>
          <w:sz w:val="28"/>
          <w:szCs w:val="20"/>
        </w:rPr>
        <w:t>Kerry Wynn</w:t>
      </w:r>
      <w:r w:rsidRPr="00C81713">
        <w:rPr>
          <w:rFonts w:ascii="Arial" w:eastAsia="Times New Roman" w:hAnsi="Arial" w:cs="Times New Roman"/>
          <w:sz w:val="28"/>
          <w:szCs w:val="20"/>
        </w:rPr>
        <w:t>.</w:t>
      </w:r>
    </w:p>
    <w:p w14:paraId="142F746C" w14:textId="77777777" w:rsidR="00C81713" w:rsidRPr="00C81713" w:rsidRDefault="00C81713" w:rsidP="00C81713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7B921684" w14:textId="77777777" w:rsidR="006F4066" w:rsidRPr="006F4066" w:rsidRDefault="006F4066" w:rsidP="00C817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4066" w:rsidRPr="006F4066" w:rsidSect="009C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05"/>
    <w:rsid w:val="00077F56"/>
    <w:rsid w:val="000D5205"/>
    <w:rsid w:val="00137453"/>
    <w:rsid w:val="00201F42"/>
    <w:rsid w:val="003A241E"/>
    <w:rsid w:val="003C4D86"/>
    <w:rsid w:val="00494DAD"/>
    <w:rsid w:val="005F1061"/>
    <w:rsid w:val="006F4066"/>
    <w:rsid w:val="006F5E3F"/>
    <w:rsid w:val="00711497"/>
    <w:rsid w:val="00777EF3"/>
    <w:rsid w:val="007824C3"/>
    <w:rsid w:val="008A12A3"/>
    <w:rsid w:val="009C45AB"/>
    <w:rsid w:val="00B4570D"/>
    <w:rsid w:val="00BB269C"/>
    <w:rsid w:val="00C81713"/>
    <w:rsid w:val="00E3018F"/>
    <w:rsid w:val="00E5447C"/>
    <w:rsid w:val="00F36F18"/>
    <w:rsid w:val="00F90ACA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F008"/>
  <w15:docId w15:val="{8FB4FE7A-62B9-7B47-A071-E89916F9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0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0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jectofficer/Library/Group%20Containers/UBF8T346G9.Office/User%20Content.localized/Templates.localized/SB_Intr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SB_Intro TEMPLATE.dotx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Kaup</dc:creator>
  <cp:keywords/>
  <dc:description/>
  <cp:lastModifiedBy>Abigail Kaup</cp:lastModifiedBy>
  <cp:revision>2</cp:revision>
  <cp:lastPrinted>2018-05-17T19:57:00Z</cp:lastPrinted>
  <dcterms:created xsi:type="dcterms:W3CDTF">2020-08-10T16:43:00Z</dcterms:created>
  <dcterms:modified xsi:type="dcterms:W3CDTF">2020-08-10T17:08:00Z</dcterms:modified>
</cp:coreProperties>
</file>