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151A5" w14:textId="77777777" w:rsidR="00F5141C" w:rsidRPr="00F5141C" w:rsidRDefault="00F5141C" w:rsidP="00F5141C">
      <w:r>
        <w:rPr>
          <w:noProof/>
        </w:rPr>
        <w:drawing>
          <wp:anchor distT="0" distB="0" distL="114300" distR="114300" simplePos="0" relativeHeight="251658240" behindDoc="0" locked="0" layoutInCell="1" allowOverlap="1" wp14:anchorId="05FEAEBD" wp14:editId="1682310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26268C" w14:textId="77777777" w:rsidR="00F5141C" w:rsidRDefault="00F5141C" w:rsidP="00F5141C">
      <w:pPr>
        <w:rPr>
          <w:rFonts w:ascii="Arial" w:hAnsi="Arial"/>
          <w:i/>
          <w:iCs/>
        </w:rPr>
      </w:pPr>
    </w:p>
    <w:p w14:paraId="72A18938" w14:textId="77777777" w:rsidR="00F5141C" w:rsidRDefault="00F5141C" w:rsidP="00F5141C">
      <w:pPr>
        <w:rPr>
          <w:rFonts w:ascii="Arial" w:hAnsi="Arial"/>
          <w:i/>
          <w:iCs/>
        </w:rPr>
      </w:pPr>
    </w:p>
    <w:p w14:paraId="3A1A2AAC" w14:textId="77777777" w:rsidR="00F5141C" w:rsidRDefault="00F5141C" w:rsidP="00F5141C">
      <w:pPr>
        <w:rPr>
          <w:rFonts w:ascii="Arial" w:hAnsi="Arial"/>
          <w:i/>
          <w:iCs/>
        </w:rPr>
      </w:pPr>
    </w:p>
    <w:p w14:paraId="18E3CFBE" w14:textId="77777777" w:rsidR="00F5141C" w:rsidRDefault="00F5141C" w:rsidP="00F5141C">
      <w:pPr>
        <w:rPr>
          <w:rFonts w:ascii="Arial" w:hAnsi="Arial"/>
          <w:i/>
          <w:iCs/>
        </w:rPr>
      </w:pPr>
    </w:p>
    <w:p w14:paraId="76A57BE5" w14:textId="77777777" w:rsidR="00F5141C" w:rsidRDefault="00F5141C" w:rsidP="00F5141C">
      <w:pPr>
        <w:rPr>
          <w:rFonts w:ascii="Arial" w:hAnsi="Arial"/>
          <w:i/>
          <w:iCs/>
        </w:rPr>
      </w:pPr>
    </w:p>
    <w:p w14:paraId="458EF228" w14:textId="77777777" w:rsidR="00F5141C" w:rsidRDefault="00F5141C" w:rsidP="00F5141C">
      <w:pPr>
        <w:rPr>
          <w:rFonts w:ascii="Arial" w:hAnsi="Arial"/>
          <w:i/>
          <w:iCs/>
        </w:rPr>
      </w:pPr>
    </w:p>
    <w:p w14:paraId="17ECCD03"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281B5D1" w14:textId="77777777" w:rsidR="00F5141C" w:rsidRDefault="00F5141C" w:rsidP="00F5141C">
      <w:pPr>
        <w:rPr>
          <w:rFonts w:ascii="Arial" w:hAnsi="Arial"/>
          <w:i/>
          <w:iCs/>
        </w:rPr>
      </w:pPr>
    </w:p>
    <w:p w14:paraId="752908EF"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248BC53"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B6D8D99"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34DE116E"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464F83B3" w14:textId="77777777" w:rsidR="00F5141C" w:rsidRDefault="00F5141C" w:rsidP="00F5141C">
      <w:pPr>
        <w:rPr>
          <w:rFonts w:ascii="Arial" w:hAnsi="Arial"/>
          <w:sz w:val="22"/>
          <w:u w:val="single"/>
        </w:rPr>
      </w:pPr>
    </w:p>
    <w:p w14:paraId="737C4297" w14:textId="77777777" w:rsidR="00AD537C" w:rsidRDefault="00AD537C" w:rsidP="00F5141C">
      <w:pPr>
        <w:rPr>
          <w:rFonts w:ascii="Arial" w:hAnsi="Arial"/>
          <w:b/>
          <w:bCs/>
        </w:rPr>
      </w:pPr>
    </w:p>
    <w:p w14:paraId="01138F86"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675B41C" w14:textId="77777777" w:rsidR="00AD537C" w:rsidRPr="00E9711C" w:rsidRDefault="00AD537C" w:rsidP="00F5141C">
      <w:pPr>
        <w:rPr>
          <w:rFonts w:ascii="Arial" w:hAnsi="Arial"/>
          <w:sz w:val="16"/>
          <w:szCs w:val="16"/>
        </w:rPr>
      </w:pPr>
    </w:p>
    <w:p w14:paraId="4C8B8B5C" w14:textId="6FF0910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55715E">
        <w:rPr>
          <w:rFonts w:ascii="Arial" w:hAnsi="Arial"/>
        </w:rPr>
        <w:t>Murl Riedel</w:t>
      </w:r>
      <w:r w:rsidRPr="00F5141C">
        <w:rPr>
          <w:rFonts w:ascii="Arial" w:hAnsi="Arial"/>
        </w:rPr>
        <w:t xml:space="preserve"> for a presentation and discussion of “</w:t>
      </w:r>
      <w:r w:rsidR="00DB111C" w:rsidRPr="00DB111C">
        <w:rPr>
          <w:rFonts w:ascii="Arial" w:hAnsi="Arial"/>
        </w:rPr>
        <w:t>Architecture of the People’s Houses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206E3106" w14:textId="77777777" w:rsidR="00F5141C" w:rsidRDefault="00F5141C" w:rsidP="00F5141C">
      <w:pPr>
        <w:rPr>
          <w:rFonts w:ascii="Arial" w:hAnsi="Arial"/>
        </w:rPr>
      </w:pPr>
      <w:r w:rsidRPr="00F5141C">
        <w:rPr>
          <w:rFonts w:ascii="Arial" w:hAnsi="Arial"/>
        </w:rPr>
        <w:t>[List any details about local event here]</w:t>
      </w:r>
    </w:p>
    <w:p w14:paraId="3E5B7C89" w14:textId="77777777" w:rsidR="00F5141C" w:rsidRDefault="00F5141C" w:rsidP="00F5141C">
      <w:pPr>
        <w:rPr>
          <w:rFonts w:ascii="Arial" w:hAnsi="Arial"/>
        </w:rPr>
      </w:pPr>
    </w:p>
    <w:p w14:paraId="56C566F0" w14:textId="77777777" w:rsidR="00F5141C" w:rsidRPr="00F5141C" w:rsidRDefault="00F5141C" w:rsidP="00F5141C">
      <w:pPr>
        <w:rPr>
          <w:rFonts w:ascii="Arial" w:hAnsi="Arial" w:cs="Times New Roman (Body CS)"/>
        </w:rPr>
      </w:pPr>
    </w:p>
    <w:p w14:paraId="6E0AF6DA"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5ACF817" w14:textId="77777777" w:rsidR="00AD537C" w:rsidRPr="00E9711C" w:rsidRDefault="00AD537C" w:rsidP="00AD537C">
      <w:pPr>
        <w:spacing w:line="360" w:lineRule="auto"/>
        <w:rPr>
          <w:rFonts w:ascii="Arial" w:hAnsi="Arial"/>
          <w:sz w:val="16"/>
          <w:szCs w:val="16"/>
        </w:rPr>
      </w:pPr>
    </w:p>
    <w:p w14:paraId="47B65D9A" w14:textId="29BC95A4"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55715E">
        <w:rPr>
          <w:rFonts w:ascii="Arial" w:hAnsi="Arial"/>
        </w:rPr>
        <w:t>Murl Riedel</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DB111C" w:rsidRPr="00DB111C">
        <w:rPr>
          <w:rFonts w:ascii="Arial" w:hAnsi="Arial"/>
        </w:rPr>
        <w:t>Architecture of the People’s Houses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A31AF38" w14:textId="77777777" w:rsidR="00AD537C" w:rsidRDefault="00AD537C" w:rsidP="00AD537C">
      <w:pPr>
        <w:rPr>
          <w:rFonts w:ascii="Arial" w:hAnsi="Arial"/>
        </w:rPr>
      </w:pPr>
      <w:r w:rsidRPr="00F5141C">
        <w:rPr>
          <w:rFonts w:ascii="Arial" w:hAnsi="Arial"/>
        </w:rPr>
        <w:t>[List any details about local event here]</w:t>
      </w:r>
    </w:p>
    <w:p w14:paraId="1F1BBBC1"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15E"/>
    <w:rsid w:val="000A2129"/>
    <w:rsid w:val="000A4C31"/>
    <w:rsid w:val="00250E9C"/>
    <w:rsid w:val="00321389"/>
    <w:rsid w:val="0055715E"/>
    <w:rsid w:val="006264D6"/>
    <w:rsid w:val="007618FC"/>
    <w:rsid w:val="00A25917"/>
    <w:rsid w:val="00AD537C"/>
    <w:rsid w:val="00DB111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36389"/>
  <w14:defaultImageDpi w14:val="32767"/>
  <w15:chartTrackingRefBased/>
  <w15:docId w15:val="{CFC07121-E4B0-1D45-8D37-56C6FCFFF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7</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2022-01-27T01:37:00Z</dcterms:created>
  <dcterms:modified xsi:type="dcterms:W3CDTF">2022-01-27T01:44:00Z</dcterms:modified>
</cp:coreProperties>
</file>