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E1F7D" w14:textId="77777777" w:rsidR="00D26456" w:rsidRDefault="00D26456" w:rsidP="00D26456">
      <w:pPr>
        <w:rPr>
          <w:rFonts w:ascii="Arial" w:hAnsi="Arial"/>
          <w:sz w:val="20"/>
        </w:rPr>
      </w:pPr>
      <w:bookmarkStart w:id="0" w:name="_GoBack"/>
      <w:bookmarkEnd w:id="0"/>
      <w:r>
        <w:rPr>
          <w:rFonts w:ascii="Arial" w:hAnsi="Arial"/>
          <w:noProof/>
          <w:sz w:val="20"/>
        </w:rPr>
        <w:drawing>
          <wp:inline distT="0" distB="0" distL="0" distR="0" wp14:anchorId="0A50EA8F" wp14:editId="5D431A0F">
            <wp:extent cx="2854960" cy="1005840"/>
            <wp:effectExtent l="25400" t="0" r="0" b="0"/>
            <wp:docPr id="4" name="Picture 1" descr="db03d3f2-b858-4894-bbe4-b379d17163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b03d3f2-b858-4894-bbe4-b379d17163b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2AD70D" w14:textId="77777777" w:rsidR="00D26456" w:rsidRDefault="00D26456" w:rsidP="00D26456">
      <w:pPr>
        <w:rPr>
          <w:rFonts w:ascii="Arial" w:hAnsi="Arial"/>
          <w:sz w:val="20"/>
        </w:rPr>
      </w:pPr>
      <w:r w:rsidRPr="00EA509F">
        <w:rPr>
          <w:rFonts w:ascii="Arial" w:hAnsi="Arial"/>
          <w:b/>
          <w:sz w:val="20"/>
        </w:rPr>
        <w:t>NEWS RELEASE</w:t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  <w:t xml:space="preserve">FOR MORE INFORMATION </w:t>
      </w:r>
    </w:p>
    <w:p w14:paraId="7788E2FD" w14:textId="77777777" w:rsidR="00D26456" w:rsidRDefault="00D26456" w:rsidP="00D2645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FOR IMMEDIATE RELEASE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[Contact name, organization, telephone </w:t>
      </w:r>
    </w:p>
    <w:p w14:paraId="5978F8DF" w14:textId="77777777" w:rsidR="00D26456" w:rsidRPr="00BC2F56" w:rsidRDefault="00D26456" w:rsidP="00D2645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[DATE]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number, and email]</w:t>
      </w:r>
    </w:p>
    <w:p w14:paraId="10F071AF" w14:textId="77777777" w:rsidR="00D26456" w:rsidRPr="00BC2F56" w:rsidRDefault="00D26456" w:rsidP="00D26456">
      <w:pPr>
        <w:rPr>
          <w:rFonts w:ascii="Arial" w:hAnsi="Arial"/>
          <w:sz w:val="20"/>
        </w:rPr>
      </w:pPr>
    </w:p>
    <w:p w14:paraId="734604E9" w14:textId="77777777" w:rsidR="00D26456" w:rsidRPr="00BC2F56" w:rsidRDefault="00D26456" w:rsidP="00D26456">
      <w:pPr>
        <w:rPr>
          <w:rFonts w:ascii="Arial" w:hAnsi="Arial"/>
          <w:sz w:val="20"/>
        </w:rPr>
      </w:pPr>
    </w:p>
    <w:p w14:paraId="603763A4" w14:textId="77777777" w:rsidR="00D26456" w:rsidRPr="00BC2F56" w:rsidRDefault="00D26456" w:rsidP="00D26456">
      <w:pPr>
        <w:tabs>
          <w:tab w:val="left" w:pos="1160"/>
          <w:tab w:val="left" w:pos="5760"/>
          <w:tab w:val="left" w:pos="6840"/>
        </w:tabs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Discussion Series Explores “Death and Dying” </w:t>
      </w:r>
    </w:p>
    <w:p w14:paraId="47F6744D" w14:textId="77777777" w:rsidR="00D26456" w:rsidRPr="00BC2F56" w:rsidRDefault="00D26456" w:rsidP="00D26456">
      <w:pPr>
        <w:tabs>
          <w:tab w:val="left" w:pos="1160"/>
          <w:tab w:val="left" w:pos="5760"/>
          <w:tab w:val="left" w:pos="6840"/>
        </w:tabs>
        <w:jc w:val="center"/>
        <w:rPr>
          <w:rFonts w:ascii="Arial" w:hAnsi="Arial"/>
          <w:b/>
          <w:sz w:val="28"/>
        </w:rPr>
      </w:pPr>
    </w:p>
    <w:p w14:paraId="54D89320" w14:textId="77777777" w:rsidR="00D26456" w:rsidRPr="00BC2F56" w:rsidRDefault="00D26456" w:rsidP="00D26456">
      <w:pPr>
        <w:tabs>
          <w:tab w:val="left" w:pos="1160"/>
          <w:tab w:val="left" w:pos="5760"/>
          <w:tab w:val="left" w:pos="6840"/>
        </w:tabs>
        <w:rPr>
          <w:rFonts w:ascii="Arial" w:hAnsi="Arial"/>
          <w:b/>
          <w:color w:val="000000"/>
          <w:sz w:val="20"/>
        </w:rPr>
      </w:pPr>
      <w:r w:rsidRPr="00BC2F56">
        <w:rPr>
          <w:rFonts w:ascii="Arial" w:hAnsi="Arial"/>
          <w:b/>
          <w:color w:val="000000"/>
          <w:sz w:val="20"/>
        </w:rPr>
        <w:t xml:space="preserve"> </w:t>
      </w:r>
    </w:p>
    <w:p w14:paraId="139114B6" w14:textId="77777777" w:rsidR="00D26456" w:rsidRPr="00BC2F56" w:rsidRDefault="00D26456" w:rsidP="00D26456">
      <w:pPr>
        <w:rPr>
          <w:rFonts w:ascii="Arial" w:hAnsi="Arial"/>
          <w:sz w:val="20"/>
        </w:rPr>
      </w:pPr>
      <w:r w:rsidRPr="00BC2F56">
        <w:rPr>
          <w:rFonts w:ascii="Arial" w:hAnsi="Arial"/>
          <w:b/>
          <w:sz w:val="20"/>
        </w:rPr>
        <w:t>[Community]</w:t>
      </w:r>
      <w:r w:rsidRPr="00BC2F56">
        <w:rPr>
          <w:rFonts w:ascii="Arial" w:hAnsi="Arial"/>
          <w:sz w:val="20"/>
        </w:rPr>
        <w:t xml:space="preserve"> – [Organization Name] will offer a [three/four]-part book discussion series [Month] through [Mont</w:t>
      </w:r>
      <w:r>
        <w:rPr>
          <w:rFonts w:ascii="Arial" w:hAnsi="Arial"/>
          <w:sz w:val="20"/>
        </w:rPr>
        <w:t xml:space="preserve">h] exploring the theme "After the Fact." </w:t>
      </w:r>
      <w:r w:rsidRPr="00BC2F56">
        <w:rPr>
          <w:rFonts w:ascii="Arial" w:hAnsi="Arial"/>
          <w:sz w:val="20"/>
        </w:rPr>
        <w:t>Members of the community are invited to attend the free programs, which will take place at [Organization/Location and Address].</w:t>
      </w:r>
    </w:p>
    <w:p w14:paraId="3FD434AD" w14:textId="77777777" w:rsidR="00D26456" w:rsidRPr="00BC2F56" w:rsidRDefault="00D26456" w:rsidP="00D26456">
      <w:pPr>
        <w:rPr>
          <w:rFonts w:ascii="Arial" w:hAnsi="Arial"/>
          <w:sz w:val="20"/>
        </w:rPr>
      </w:pPr>
    </w:p>
    <w:p w14:paraId="4AF5B148" w14:textId="77777777" w:rsidR="00D26456" w:rsidRPr="00976A4B" w:rsidRDefault="00D26456" w:rsidP="00D26456">
      <w:pPr>
        <w:tabs>
          <w:tab w:val="left" w:pos="720"/>
        </w:tabs>
        <w:rPr>
          <w:rFonts w:ascii="Arial" w:hAnsi="Arial"/>
          <w:sz w:val="20"/>
        </w:rPr>
      </w:pPr>
      <w:r w:rsidRPr="00976A4B">
        <w:rPr>
          <w:rFonts w:ascii="Arial" w:hAnsi="Arial"/>
          <w:sz w:val="20"/>
        </w:rPr>
        <w:t>The series is sponsored by Humanities Kansas (HK), a nonprofit cultural organization, as part of its Talk About Literature in Kansas (TALK) program.  HK is furnishing the books and discussion leaders for the [Community Name] TALK series.  For more information about HK, visit www.humanitieskansas.org.</w:t>
      </w:r>
    </w:p>
    <w:p w14:paraId="4E9EE83A" w14:textId="77777777" w:rsidR="00D26456" w:rsidRPr="00BC2F56" w:rsidRDefault="00D26456" w:rsidP="00D26456">
      <w:pPr>
        <w:rPr>
          <w:rFonts w:ascii="Arial" w:hAnsi="Arial"/>
          <w:sz w:val="20"/>
        </w:rPr>
      </w:pPr>
    </w:p>
    <w:p w14:paraId="413FE771" w14:textId="77777777" w:rsidR="00D26456" w:rsidRPr="00BC2F56" w:rsidRDefault="00D26456" w:rsidP="00D26456">
      <w:pPr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>The first meeting is scheduled for [Day and Date], at [Time].  [Discussion Leader Name] will lead a discussion of [“Book Title”] by [Author]. [Book Description].  [Discussion Leader Press Release Bio 1].</w:t>
      </w:r>
    </w:p>
    <w:p w14:paraId="4B9EA2E1" w14:textId="77777777" w:rsidR="00D26456" w:rsidRPr="00BC2F56" w:rsidRDefault="00D26456" w:rsidP="00D26456">
      <w:pPr>
        <w:rPr>
          <w:rFonts w:ascii="Arial" w:hAnsi="Arial"/>
          <w:sz w:val="20"/>
        </w:rPr>
      </w:pPr>
    </w:p>
    <w:p w14:paraId="1FDB80DC" w14:textId="77777777" w:rsidR="00D26456" w:rsidRDefault="00D26456" w:rsidP="00D26456">
      <w:pPr>
        <w:rPr>
          <w:rFonts w:ascii="Arial" w:hAnsi="Arial"/>
          <w:sz w:val="20"/>
        </w:rPr>
      </w:pPr>
      <w:r w:rsidRPr="00D26456">
        <w:rPr>
          <w:rFonts w:ascii="Arial" w:hAnsi="Arial"/>
          <w:sz w:val="20"/>
        </w:rPr>
        <w:t>Society admonishes us to live now, be in the moment, don’t put off until tomorrow what you can do today. This conveniently allows us n</w:t>
      </w:r>
      <w:r>
        <w:rPr>
          <w:rFonts w:ascii="Arial" w:hAnsi="Arial"/>
          <w:sz w:val="20"/>
        </w:rPr>
        <w:t>ot to think about our own end. Although ‘d</w:t>
      </w:r>
      <w:r w:rsidRPr="00D26456">
        <w:rPr>
          <w:rFonts w:ascii="Arial" w:hAnsi="Arial"/>
          <w:sz w:val="20"/>
        </w:rPr>
        <w:t>eath and dying</w:t>
      </w:r>
      <w:r>
        <w:rPr>
          <w:rFonts w:ascii="Arial" w:hAnsi="Arial"/>
          <w:sz w:val="20"/>
        </w:rPr>
        <w:t>’</w:t>
      </w:r>
      <w:r w:rsidRPr="00D26456">
        <w:rPr>
          <w:rFonts w:ascii="Arial" w:hAnsi="Arial"/>
          <w:sz w:val="20"/>
        </w:rPr>
        <w:t xml:space="preserve"> are </w:t>
      </w:r>
      <w:r>
        <w:rPr>
          <w:rFonts w:ascii="Arial" w:hAnsi="Arial"/>
          <w:sz w:val="20"/>
        </w:rPr>
        <w:t>uncomfortable topics, t</w:t>
      </w:r>
      <w:r w:rsidRPr="00D26456">
        <w:rPr>
          <w:rFonts w:ascii="Arial" w:hAnsi="Arial"/>
          <w:sz w:val="20"/>
        </w:rPr>
        <w:t xml:space="preserve">he three volumes in this series take on this taboo subject from a variety of perspectives. </w:t>
      </w:r>
    </w:p>
    <w:p w14:paraId="42EB39B6" w14:textId="77777777" w:rsidR="00D26456" w:rsidRPr="00BC2F56" w:rsidRDefault="00D26456" w:rsidP="00D26456">
      <w:pPr>
        <w:rPr>
          <w:rFonts w:ascii="Arial" w:hAnsi="Arial"/>
          <w:sz w:val="20"/>
        </w:rPr>
      </w:pPr>
    </w:p>
    <w:p w14:paraId="5511C106" w14:textId="77777777" w:rsidR="00D26456" w:rsidRPr="00BC2F56" w:rsidRDefault="00D26456" w:rsidP="00D26456">
      <w:pPr>
        <w:ind w:right="-180"/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>The series continues with [“Second Title in Series”] by [Author] on [Date], [“Third Title in Series”] by [Author] on [Date], and [“Fourth Title in Series”] by [Author] on [Date].</w:t>
      </w:r>
    </w:p>
    <w:p w14:paraId="2526EF14" w14:textId="77777777" w:rsidR="00D26456" w:rsidRPr="00BC2F56" w:rsidRDefault="00D26456" w:rsidP="00D26456">
      <w:pPr>
        <w:rPr>
          <w:rFonts w:ascii="Arial" w:hAnsi="Arial"/>
          <w:sz w:val="20"/>
        </w:rPr>
      </w:pPr>
    </w:p>
    <w:p w14:paraId="61AE9B52" w14:textId="77777777" w:rsidR="00D26456" w:rsidRPr="00BC2F56" w:rsidRDefault="00D26456" w:rsidP="00D26456">
      <w:pPr>
        <w:tabs>
          <w:tab w:val="left" w:pos="720"/>
        </w:tabs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>To check out books and for more information about the reading series, contact [Organization Name] at [Phone Number] or [Website].</w:t>
      </w:r>
    </w:p>
    <w:p w14:paraId="02897674" w14:textId="77777777" w:rsidR="00D26456" w:rsidRPr="00BC2F56" w:rsidRDefault="00D26456" w:rsidP="00D26456">
      <w:pPr>
        <w:jc w:val="center"/>
        <w:outlineLvl w:val="0"/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>###</w:t>
      </w:r>
    </w:p>
    <w:p w14:paraId="6E91F590" w14:textId="77777777" w:rsidR="00D26456" w:rsidRPr="00BC2F56" w:rsidRDefault="00D26456" w:rsidP="00D26456">
      <w:pPr>
        <w:rPr>
          <w:rFonts w:ascii="Arial" w:hAnsi="Arial"/>
        </w:rPr>
      </w:pPr>
    </w:p>
    <w:p w14:paraId="708682B5" w14:textId="77777777" w:rsidR="00D26456" w:rsidRDefault="00D26456" w:rsidP="00D26456"/>
    <w:p w14:paraId="73515229" w14:textId="77777777" w:rsidR="00D26456" w:rsidRDefault="00D26456" w:rsidP="00D26456"/>
    <w:p w14:paraId="11C9EB34" w14:textId="77777777" w:rsidR="00C07BCF" w:rsidRDefault="006E044A"/>
    <w:sectPr w:rsidR="00C07BCF" w:rsidSect="00BC45AA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456"/>
    <w:rsid w:val="006E044A"/>
    <w:rsid w:val="00D26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A4221F"/>
  <w15:docId w15:val="{E2A7BFBB-17D0-F646-AD88-E4E3B893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26456"/>
    <w:rPr>
      <w:rFonts w:ascii="Palatino" w:eastAsia="Times" w:hAnsi="Palatino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1367</Characters>
  <Application>Microsoft Office Word</Application>
  <DocSecurity>0</DocSecurity>
  <Lines>11</Lines>
  <Paragraphs>3</Paragraphs>
  <ScaleCrop>false</ScaleCrop>
  <Company>Kansas Humanities Council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Kansas Humanities</dc:creator>
  <cp:keywords/>
  <cp:lastModifiedBy>Abigail Kaup</cp:lastModifiedBy>
  <cp:revision>2</cp:revision>
  <dcterms:created xsi:type="dcterms:W3CDTF">2018-09-24T21:06:00Z</dcterms:created>
  <dcterms:modified xsi:type="dcterms:W3CDTF">2018-09-24T21:06:00Z</dcterms:modified>
</cp:coreProperties>
</file>